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1"/>
        <w:gridCol w:w="2495"/>
        <w:gridCol w:w="2336"/>
        <w:gridCol w:w="3116"/>
      </w:tblGrid>
      <w:tr w:rsidR="00D06529" w:rsidTr="008D241F">
        <w:trPr>
          <w:trHeight w:val="493"/>
        </w:trPr>
        <w:tc>
          <w:tcPr>
            <w:tcW w:w="1401" w:type="dxa"/>
            <w:vMerge w:val="restart"/>
          </w:tcPr>
          <w:p w:rsidR="005C0201" w:rsidRPr="005C0201" w:rsidRDefault="008D241F" w:rsidP="005C0201">
            <w:pPr>
              <w:pStyle w:val="TableParagraph"/>
              <w:spacing w:before="0"/>
              <w:ind w:left="0"/>
            </w:pPr>
            <w:r>
              <w:object w:dxaOrig="7081" w:dyaOrig="10622">
                <v:shape id="_x0000_i1028" type="#_x0000_t75" style="width:69.1pt;height:91pt;mso-position-horizontal-relative:page;mso-position-vertical-relative:page" o:ole="">
                  <v:imagedata r:id="rId13" o:title=""/>
                </v:shape>
                <o:OLEObject Type="Embed" ProgID="PBrush" ShapeID="_x0000_i1028" DrawAspect="Content" ObjectID="_1850275380" r:id="rId26"/>
              </w:object>
            </w: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 w:rsidTr="008D241F">
        <w:trPr>
          <w:trHeight w:val="494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947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  <w:r w:rsidRPr="000F4444">
              <w:rPr>
                <w:b/>
                <w:color w:val="0D5F78"/>
                <w:sz w:val="24"/>
              </w:rPr>
              <w:t>UNITATEA ADMINISTRATIV TERITORIALA  BECLEAN</w:t>
            </w:r>
          </w:p>
        </w:tc>
      </w:tr>
      <w:tr w:rsidR="00D06529" w:rsidTr="008D241F">
        <w:trPr>
          <w:trHeight w:val="502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495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ED4C44" w:rsidRDefault="00ED4C44">
            <w:pPr>
              <w:pStyle w:val="TableParagraph"/>
              <w:rPr>
                <w:b/>
                <w:sz w:val="14"/>
              </w:rPr>
            </w:pPr>
            <w:r w:rsidRPr="001B7096">
              <w:rPr>
                <w:b/>
                <w:color w:val="0D5F78"/>
                <w:spacing w:val="-2"/>
                <w:w w:val="105"/>
                <w:sz w:val="20"/>
              </w:rPr>
              <w:t>4548821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ED4C44" w:rsidRDefault="00ED4C44" w:rsidP="00ED4C4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Beclean,str Trandafirilor ,nr 2 , tel 0263343687,  </w:t>
            </w:r>
            <w:hyperlink r:id="rId27" w:history="1">
              <w:r w:rsidRPr="009E3A91">
                <w:rPr>
                  <w:rStyle w:val="Hyperlink"/>
                  <w:i/>
                  <w:w w:val="105"/>
                  <w:sz w:val="14"/>
                </w:rPr>
                <w:t>secretariat@primariabeclean.ro</w:t>
              </w:r>
            </w:hyperlink>
          </w:p>
          <w:p w:rsidR="00D06529" w:rsidRDefault="00D0652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D06529" w:rsidTr="008D241F">
        <w:trPr>
          <w:trHeight w:val="239"/>
        </w:trPr>
        <w:tc>
          <w:tcPr>
            <w:tcW w:w="1401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831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</w:pPr>
      <w:r>
        <w:rPr>
          <w:spacing w:val="-2"/>
        </w:rPr>
        <w:t>CERERE</w:t>
      </w:r>
    </w:p>
    <w:p w:rsidR="00D06529" w:rsidRDefault="00D06529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500"/>
        </w:trPr>
        <w:tc>
          <w:tcPr>
            <w:tcW w:w="934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D06529" w:rsidRDefault="00ED4C44" w:rsidP="00ED4C44">
            <w:pPr>
              <w:pStyle w:val="TableParagraph"/>
              <w:spacing w:before="6"/>
              <w:rPr>
                <w:i/>
                <w:sz w:val="14"/>
              </w:rPr>
            </w:pPr>
            <w:r w:rsidRPr="0066447B">
              <w:rPr>
                <w:b/>
                <w:i/>
                <w:color w:val="797979"/>
                <w:w w:val="105"/>
                <w:sz w:val="24"/>
              </w:rPr>
              <w:t>PRIMARIA ORASULUI BECLEAN</w:t>
            </w:r>
            <w:r w:rsidRPr="0066447B">
              <w:rPr>
                <w:i/>
                <w:color w:val="797979"/>
                <w:w w:val="105"/>
                <w:sz w:val="24"/>
              </w:rPr>
              <w:t xml:space="preserve"> </w:t>
            </w:r>
          </w:p>
        </w:tc>
      </w:tr>
      <w:tr w:rsidR="00D06529">
        <w:trPr>
          <w:trHeight w:val="15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D06529" w:rsidRDefault="00D06529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4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3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5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D06529">
        <w:trPr>
          <w:trHeight w:val="495"/>
        </w:trPr>
        <w:tc>
          <w:tcPr>
            <w:tcW w:w="6233" w:type="dxa"/>
            <w:gridSpan w:val="6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D06529">
        <w:trPr>
          <w:trHeight w:val="206"/>
        </w:trPr>
        <w:tc>
          <w:tcPr>
            <w:tcW w:w="9349" w:type="dxa"/>
            <w:gridSpan w:val="8"/>
          </w:tcPr>
          <w:p w:rsidR="00D06529" w:rsidRDefault="0066447B">
            <w:pPr>
              <w:pStyle w:val="TableParagraph"/>
              <w:numPr>
                <w:ilvl w:val="0"/>
                <w:numId w:val="19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:rsidR="00D06529" w:rsidRDefault="0066447B">
      <w:pPr>
        <w:spacing w:before="203" w:line="340" w:lineRule="auto"/>
        <w:ind w:left="1677" w:right="167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D06529" w:rsidRPr="008D241F" w:rsidRDefault="0066447B">
      <w:pPr>
        <w:spacing w:line="201" w:lineRule="exact"/>
        <w:ind w:left="2949" w:right="2949"/>
        <w:jc w:val="center"/>
        <w:rPr>
          <w:b/>
          <w:sz w:val="24"/>
          <w:szCs w:val="24"/>
        </w:rPr>
      </w:pPr>
      <w:r w:rsidRPr="008D241F">
        <w:rPr>
          <w:b/>
          <w:sz w:val="24"/>
          <w:szCs w:val="24"/>
        </w:rPr>
        <w:t>CERTIFICATULUI</w:t>
      </w:r>
      <w:r w:rsidRPr="008D241F">
        <w:rPr>
          <w:b/>
          <w:spacing w:val="12"/>
          <w:sz w:val="24"/>
          <w:szCs w:val="24"/>
        </w:rPr>
        <w:t xml:space="preserve"> </w:t>
      </w:r>
      <w:r w:rsidRPr="008D241F">
        <w:rPr>
          <w:b/>
          <w:sz w:val="24"/>
          <w:szCs w:val="24"/>
        </w:rPr>
        <w:t>DE</w:t>
      </w:r>
      <w:r w:rsidRPr="008D241F">
        <w:rPr>
          <w:b/>
          <w:spacing w:val="12"/>
          <w:sz w:val="24"/>
          <w:szCs w:val="24"/>
        </w:rPr>
        <w:t xml:space="preserve"> </w:t>
      </w:r>
      <w:r w:rsidRPr="008D241F">
        <w:rPr>
          <w:b/>
          <w:spacing w:val="-2"/>
          <w:sz w:val="24"/>
          <w:szCs w:val="24"/>
        </w:rPr>
        <w:t>URBANISM</w:t>
      </w:r>
    </w:p>
    <w:p w:rsidR="00D06529" w:rsidRPr="008D241F" w:rsidRDefault="0066447B">
      <w:pPr>
        <w:spacing w:before="160"/>
        <w:ind w:left="2997" w:right="2949"/>
        <w:jc w:val="center"/>
        <w:rPr>
          <w:b/>
          <w:sz w:val="24"/>
          <w:szCs w:val="24"/>
        </w:rPr>
      </w:pPr>
      <w:r w:rsidRPr="008D241F">
        <w:rPr>
          <w:b/>
          <w:spacing w:val="-2"/>
          <w:sz w:val="24"/>
          <w:szCs w:val="24"/>
        </w:rPr>
        <w:t>PENTRU</w:t>
      </w:r>
    </w:p>
    <w:p w:rsidR="00D06529" w:rsidRPr="008D241F" w:rsidRDefault="0066447B">
      <w:pPr>
        <w:pStyle w:val="ListParagraph"/>
        <w:numPr>
          <w:ilvl w:val="0"/>
          <w:numId w:val="195"/>
        </w:numPr>
        <w:tabs>
          <w:tab w:val="left" w:pos="4422"/>
        </w:tabs>
        <w:spacing w:before="159"/>
        <w:ind w:left="4422" w:hanging="175"/>
        <w:rPr>
          <w:rFonts w:ascii="Times New Roman" w:hAnsi="Times New Roman"/>
          <w:b/>
          <w:sz w:val="24"/>
          <w:szCs w:val="24"/>
        </w:rPr>
      </w:pPr>
      <w:r w:rsidRPr="008D241F">
        <w:rPr>
          <w:rFonts w:ascii="Times New Roman" w:hAnsi="Times New Roman"/>
          <w:b/>
          <w:sz w:val="24"/>
          <w:szCs w:val="24"/>
        </w:rPr>
        <w:t>CONSTRUIRE</w:t>
      </w:r>
      <w:r w:rsidRPr="008D241F">
        <w:rPr>
          <w:rFonts w:ascii="Times New Roman" w:hAnsi="Times New Roman"/>
          <w:b/>
          <w:spacing w:val="7"/>
          <w:sz w:val="24"/>
          <w:szCs w:val="24"/>
        </w:rPr>
        <w:t xml:space="preserve"> </w:t>
      </w:r>
      <w:r w:rsidRPr="008D241F">
        <w:rPr>
          <w:rFonts w:ascii="Times New Roman" w:hAnsi="Times New Roman"/>
          <w:b/>
          <w:sz w:val="24"/>
          <w:szCs w:val="24"/>
        </w:rPr>
        <w:t>/</w:t>
      </w:r>
      <w:r w:rsidRPr="008D241F">
        <w:rPr>
          <w:rFonts w:ascii="Times New Roman" w:hAnsi="Times New Roman"/>
          <w:b/>
          <w:spacing w:val="8"/>
          <w:sz w:val="24"/>
          <w:szCs w:val="24"/>
        </w:rPr>
        <w:t xml:space="preserve"> </w:t>
      </w:r>
      <w:r w:rsidRPr="008D241F">
        <w:rPr>
          <w:rFonts w:ascii="Segoe UI Symbol" w:hAnsi="Segoe UI Symbol"/>
          <w:sz w:val="24"/>
          <w:szCs w:val="24"/>
        </w:rPr>
        <w:t>☐</w:t>
      </w:r>
      <w:r w:rsidRPr="008D241F">
        <w:rPr>
          <w:rFonts w:ascii="Segoe UI Symbol" w:hAnsi="Segoe UI Symbol"/>
          <w:spacing w:val="8"/>
          <w:sz w:val="24"/>
          <w:szCs w:val="24"/>
        </w:rPr>
        <w:t xml:space="preserve"> </w:t>
      </w:r>
      <w:r w:rsidRPr="008D241F">
        <w:rPr>
          <w:rFonts w:ascii="Times New Roman" w:hAnsi="Times New Roman"/>
          <w:b/>
          <w:spacing w:val="-2"/>
          <w:sz w:val="24"/>
          <w:szCs w:val="24"/>
        </w:rPr>
        <w:t>DESFIINȚARE</w:t>
      </w:r>
    </w:p>
    <w:p w:rsidR="00D06529" w:rsidRDefault="0066447B">
      <w:pPr>
        <w:pStyle w:val="ListParagraph"/>
        <w:numPr>
          <w:ilvl w:val="0"/>
          <w:numId w:val="195"/>
        </w:numPr>
        <w:tabs>
          <w:tab w:val="left" w:pos="2991"/>
        </w:tabs>
        <w:spacing w:before="163"/>
        <w:ind w:left="2991" w:hanging="171"/>
        <w:rPr>
          <w:rFonts w:ascii="Times New Roman" w:hAnsi="Times New Roman"/>
          <w:sz w:val="15"/>
        </w:rPr>
      </w:pP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clădiri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și</w:t>
      </w:r>
      <w:r>
        <w:rPr>
          <w:rFonts w:ascii="Times New Roman" w:hAnsi="Times New Roman"/>
          <w:spacing w:val="-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amenajări</w:t>
      </w:r>
      <w:r>
        <w:rPr>
          <w:rFonts w:ascii="Times New Roman" w:hAnsi="Times New Roman"/>
          <w:spacing w:val="2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/</w:t>
      </w:r>
      <w:r>
        <w:rPr>
          <w:rFonts w:ascii="Times New Roman" w:hAnsi="Times New Roman"/>
          <w:spacing w:val="65"/>
          <w:w w:val="105"/>
          <w:sz w:val="15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lucrări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inginerești</w:t>
      </w:r>
      <w:r>
        <w:rPr>
          <w:rFonts w:ascii="Times New Roman" w:hAnsi="Times New Roman"/>
          <w:spacing w:val="2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4"/>
        </w:rPr>
        <w:t>/</w:t>
      </w:r>
      <w:r>
        <w:rPr>
          <w:rFonts w:ascii="Times New Roman" w:hAnsi="Times New Roman"/>
          <w:spacing w:val="60"/>
          <w:w w:val="105"/>
          <w:sz w:val="14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construcții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cu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caracter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spacing w:val="-2"/>
          <w:w w:val="105"/>
          <w:sz w:val="15"/>
        </w:rPr>
        <w:t>special</w:t>
      </w:r>
    </w:p>
    <w:p w:rsidR="00D06529" w:rsidRDefault="00D06529">
      <w:pPr>
        <w:spacing w:before="42"/>
        <w:rPr>
          <w:sz w:val="2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 w:rsidR="00D06529">
        <w:trPr>
          <w:trHeight w:val="504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:rsidR="00D06529" w:rsidRDefault="0066447B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s">
                  <w:drawing>
                    <wp:inline distT="0" distB="0" distL="0" distR="0">
                      <wp:extent cx="5840095" cy="8890"/>
                      <wp:effectExtent l="9525" t="0" r="0" b="635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 xmlns:pic="http://schemas.openxmlformats.org/drawingml/2006/picture">
                  <w:pict>
                    <v:group style="width:459.85pt;height:.7pt;mso-position-horizontal-relative:char;mso-position-vertical-relative:line" id="docshapegroup25" coordorigin="0,0" coordsize="9197,14">
                      <v:line style="position:absolute" from="0,7" to="9197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IMOBILUL/ELE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7"/>
          </w:tcPr>
          <w:p w:rsidR="00D06529" w:rsidRDefault="0066447B">
            <w:pPr>
              <w:pStyle w:val="TableParagraph"/>
              <w:numPr>
                <w:ilvl w:val="0"/>
                <w:numId w:val="194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502"/>
        </w:trPr>
        <w:tc>
          <w:tcPr>
            <w:tcW w:w="5454" w:type="dxa"/>
            <w:gridSpan w:val="4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 w:rsidR="00D06529" w:rsidRDefault="0066447B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494"/>
        </w:trPr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  <w:tc>
          <w:tcPr>
            <w:tcW w:w="467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  <w:sectPr w:rsidR="00D06529">
          <w:footerReference w:type="default" r:id="rId24"/>
          <w:pgSz w:w="11900" w:h="16840"/>
          <w:pgMar w:top="480" w:right="141" w:bottom="640" w:left="141" w:header="211" w:footer="0" w:gutter="0"/>
          <w:pgNumType w:start="6"/>
          <w:cols w:space="720"/>
        </w:sectPr>
      </w:pPr>
    </w:p>
    <w:p w:rsidR="00D06529" w:rsidRDefault="00D06529">
      <w:pPr>
        <w:spacing w:before="76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D06529">
        <w:trPr>
          <w:trHeight w:val="17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93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 w:rsidR="00D06529">
        <w:trPr>
          <w:trHeight w:val="177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D06529">
        <w:trPr>
          <w:trHeight w:val="412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92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:rsidR="00D06529" w:rsidRDefault="0066447B">
            <w:pPr>
              <w:pStyle w:val="TableParagraph"/>
              <w:numPr>
                <w:ilvl w:val="0"/>
                <w:numId w:val="192"/>
              </w:numPr>
              <w:tabs>
                <w:tab w:val="left" w:pos="314"/>
                <w:tab w:val="left" w:pos="3163"/>
              </w:tabs>
              <w:spacing w:before="7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 w:rsidR="00D06529">
        <w:trPr>
          <w:trHeight w:val="384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ind w:left="142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:rsidR="00D06529" w:rsidRDefault="0066447B">
            <w:pPr>
              <w:pStyle w:val="TableParagraph"/>
              <w:numPr>
                <w:ilvl w:val="0"/>
                <w:numId w:val="191"/>
              </w:numPr>
              <w:tabs>
                <w:tab w:val="left" w:pos="313"/>
              </w:tabs>
              <w:spacing w:before="7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 w:rsidR="00D06529">
        <w:trPr>
          <w:trHeight w:val="206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numPr>
                <w:ilvl w:val="0"/>
                <w:numId w:val="190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 w:rsidR="00D06529">
        <w:trPr>
          <w:trHeight w:val="38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89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412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88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87"/>
              </w:numPr>
              <w:tabs>
                <w:tab w:val="left" w:pos="276"/>
              </w:tabs>
              <w:spacing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86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D06529">
        <w:trPr>
          <w:trHeight w:val="206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numPr>
                <w:ilvl w:val="0"/>
                <w:numId w:val="185"/>
              </w:numPr>
              <w:tabs>
                <w:tab w:val="left" w:pos="315"/>
                <w:tab w:val="left" w:pos="3857"/>
              </w:tabs>
              <w:spacing w:line="181" w:lineRule="exact"/>
              <w:ind w:left="315" w:hanging="21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D06529">
        <w:trPr>
          <w:trHeight w:val="205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84"/>
              </w:numPr>
              <w:tabs>
                <w:tab w:val="left" w:pos="4038"/>
              </w:tabs>
              <w:spacing w:line="180" w:lineRule="exact"/>
              <w:ind w:left="4038" w:hanging="171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D06529">
        <w:trPr>
          <w:trHeight w:val="17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D06529">
        <w:trPr>
          <w:trHeight w:val="412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83"/>
              </w:numPr>
              <w:tabs>
                <w:tab w:val="left" w:pos="314"/>
              </w:tabs>
              <w:spacing w:before="0" w:line="208" w:lineRule="exact"/>
              <w:ind w:right="514" w:firstLine="38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</w:t>
            </w:r>
          </w:p>
        </w:tc>
      </w:tr>
      <w:tr w:rsidR="00D06529">
        <w:trPr>
          <w:trHeight w:val="175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 w:rsidR="00D06529">
        <w:trPr>
          <w:trHeight w:val="1444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transport</w:t>
            </w:r>
          </w:p>
          <w:p w:rsidR="00D06529" w:rsidRDefault="0066447B">
            <w:pPr>
              <w:pStyle w:val="TableParagraph"/>
              <w:numPr>
                <w:ilvl w:val="0"/>
                <w:numId w:val="182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energetică</w:t>
            </w:r>
          </w:p>
          <w:p w:rsidR="00D06529" w:rsidRDefault="0066447B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 w:rsidR="00D06529" w:rsidRDefault="0066447B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:rsidR="00D06529" w:rsidRDefault="0066447B">
            <w:pPr>
              <w:pStyle w:val="TableParagraph"/>
              <w:numPr>
                <w:ilvl w:val="0"/>
                <w:numId w:val="182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 w:rsidR="00D06529" w:rsidRDefault="0066447B">
            <w:pPr>
              <w:pStyle w:val="TableParagraph"/>
              <w:numPr>
                <w:ilvl w:val="0"/>
                <w:numId w:val="182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 w:rsidR="00D06529" w:rsidRDefault="0066447B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:rsidR="00D06529" w:rsidRDefault="00D06529">
      <w:pPr>
        <w:spacing w:before="9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D06529">
        <w:trPr>
          <w:trHeight w:val="619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81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:rsidR="00D06529" w:rsidRDefault="0066447B">
            <w:pPr>
              <w:pStyle w:val="TableParagraph"/>
              <w:numPr>
                <w:ilvl w:val="0"/>
                <w:numId w:val="181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 w:rsidR="00D06529" w:rsidRDefault="0066447B">
            <w:pPr>
              <w:pStyle w:val="TableParagraph"/>
              <w:numPr>
                <w:ilvl w:val="0"/>
                <w:numId w:val="181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D06529">
        <w:trPr>
          <w:trHeight w:val="20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180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31"/>
      <w:pgSz w:w="11900" w:h="16840"/>
      <w:pgMar w:top="480" w:right="141" w:bottom="640" w:left="141" w:header="0" w:footer="4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2854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5" o:spid="_x0000_s1062" type="#_x0000_t202" style="position:absolute;margin-left:62.75pt;margin-top:808.25pt;width:75.65pt;height:11.8pt;z-index:-2128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29056" behindDoc="1" locked="0" layoutInCell="1" allowOverlap="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6" o:spid="_x0000_s1063" type="#_x0000_t202" style="position:absolute;margin-left:269.1pt;margin-top:808.25pt;width:43.5pt;height:11.8pt;z-index:-2128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3161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3" o:spid="_x0000_s1072" type="#_x0000_t202" style="position:absolute;margin-left:62.75pt;margin-top:808.25pt;width:75.65pt;height:11.8pt;z-index:-212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32128" behindDoc="1" locked="0" layoutInCell="1" allowOverlap="1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4" o:spid="_x0000_s1073" type="#_x0000_t202" style="position:absolute;margin-left:269.1pt;margin-top:808.25pt;width:43.5pt;height:11.8pt;z-index:-2128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7" Type="http://schemas.openxmlformats.org/officeDocument/2006/relationships/hyperlink" Target="mailto:secretariat@primariabeclean.ro" TargetMode="Externa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13" Type="http://schemas.openxmlformats.org/officeDocument/2006/relationships/image" Target="media/image3.png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24" Type="http://schemas.openxmlformats.org/officeDocument/2006/relationships/footer" Target="footer3.xml"/><Relationship Id="rId3" Type="http://schemas.microsoft.com/office/2007/relationships/stylesWithEffects" Target="stylesWithEffects.xml"/><Relationship Id="rId31" Type="http://schemas.openxmlformats.org/officeDocument/2006/relationships/footer" Target="footer6.xml"/><Relationship Id="rId4" Type="http://schemas.openxmlformats.org/officeDocument/2006/relationships/settings" Target="settings.xml"/><Relationship Id="rId26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